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E8" w:rsidRPr="00527EE8" w:rsidRDefault="00527EE8" w:rsidP="00527EE8">
      <w:pPr>
        <w:pBdr>
          <w:between w:val="double" w:sz="4" w:space="1" w:color="000000"/>
        </w:pBdr>
        <w:autoSpaceDE w:val="0"/>
        <w:autoSpaceDN w:val="0"/>
        <w:adjustRightInd w:val="0"/>
        <w:ind w:left="34"/>
        <w:jc w:val="center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zh-CN" w:bidi="ar-SA"/>
        </w:rPr>
      </w:pPr>
      <w:bookmarkStart w:id="0" w:name="bookmark0"/>
      <w:r w:rsidRPr="00527EE8">
        <w:rPr>
          <w:rFonts w:ascii="Times New Roman" w:eastAsia="Times New Roman" w:hAnsi="Times New Roman" w:cs="Times New Roman"/>
          <w:color w:val="auto"/>
          <w:sz w:val="26"/>
          <w:szCs w:val="22"/>
          <w:lang w:eastAsia="en-US" w:bidi="ar-SA"/>
        </w:rPr>
        <w:t xml:space="preserve">         </w:t>
      </w:r>
      <w:r w:rsidRPr="00527EE8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bidi="ar-SA"/>
        </w:rPr>
        <w:t>МУНИЦИПАЛЬНОЕ КАЗЁННОЕ ОБЩЕОБРАЗОВАТЕЛЬНОЕ УЧРЕЖДЕНИЕ</w:t>
      </w:r>
    </w:p>
    <w:p w:rsidR="00527EE8" w:rsidRPr="00527EE8" w:rsidRDefault="00527EE8" w:rsidP="00527EE8">
      <w:pPr>
        <w:pBdr>
          <w:between w:val="double" w:sz="4" w:space="1" w:color="000000"/>
        </w:pBdr>
        <w:autoSpaceDE w:val="0"/>
        <w:autoSpaceDN w:val="0"/>
        <w:adjustRightInd w:val="0"/>
        <w:ind w:left="34"/>
        <w:jc w:val="center"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bidi="ar-SA"/>
        </w:rPr>
      </w:pPr>
      <w:r w:rsidRPr="00527EE8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bidi="ar-SA"/>
        </w:rPr>
        <w:t>« СРЕДНЯЯ ОБЩЕОБРАЗОВАТЕЛЬНАЯ ШКОЛА № 3» с. Дивное</w:t>
      </w:r>
    </w:p>
    <w:p w:rsidR="00527EE8" w:rsidRPr="00527EE8" w:rsidRDefault="00527EE8" w:rsidP="00527EE8">
      <w:pPr>
        <w:keepNext/>
        <w:pBdr>
          <w:bottom w:val="single" w:sz="4" w:space="2" w:color="auto"/>
        </w:pBdr>
        <w:autoSpaceDE w:val="0"/>
        <w:autoSpaceDN w:val="0"/>
        <w:adjustRightInd w:val="0"/>
        <w:spacing w:before="240"/>
        <w:ind w:left="-108"/>
        <w:jc w:val="center"/>
        <w:outlineLvl w:val="3"/>
        <w:rPr>
          <w:rFonts w:ascii="Times New Roman" w:eastAsia="Calibri" w:hAnsi="Times New Roman" w:cs="Times New Roman"/>
          <w:b/>
          <w:bCs/>
          <w:i/>
          <w:smallCaps/>
          <w:color w:val="auto"/>
          <w:sz w:val="22"/>
          <w:szCs w:val="22"/>
          <w:lang w:bidi="en-US"/>
        </w:rPr>
      </w:pPr>
      <w:r w:rsidRPr="00527EE8">
        <w:rPr>
          <w:rFonts w:ascii="Times New Roman" w:eastAsia="Calibri" w:hAnsi="Times New Roman" w:cs="Times New Roman"/>
          <w:b/>
          <w:bCs/>
          <w:i/>
          <w:smallCaps/>
          <w:color w:val="auto"/>
          <w:sz w:val="22"/>
          <w:szCs w:val="22"/>
          <w:lang w:bidi="en-US"/>
        </w:rPr>
        <w:t>356720   Ставропольский край    Апанасенковский муниципальный округ с. Дивное ул.8 Марта 58</w:t>
      </w:r>
    </w:p>
    <w:p w:rsidR="00527EE8" w:rsidRPr="00527EE8" w:rsidRDefault="00527EE8" w:rsidP="00527EE8">
      <w:pPr>
        <w:autoSpaceDE w:val="0"/>
        <w:autoSpaceDN w:val="0"/>
        <w:adjustRightInd w:val="0"/>
        <w:spacing w:before="240"/>
        <w:ind w:left="34"/>
        <w:jc w:val="center"/>
        <w:outlineLvl w:val="7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bidi="en-US"/>
        </w:rPr>
      </w:pPr>
      <w:r w:rsidRPr="00527EE8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bidi="en-US"/>
        </w:rPr>
        <w:t>т.  5-25-72, т.5-26-24, т. 5-26-25     т/ф 5-25-72</w:t>
      </w:r>
    </w:p>
    <w:p w:rsidR="00527EE8" w:rsidRPr="00527EE8" w:rsidRDefault="00527EE8" w:rsidP="00527EE8">
      <w:pPr>
        <w:autoSpaceDE w:val="0"/>
        <w:autoSpaceDN w:val="0"/>
        <w:spacing w:before="72"/>
        <w:ind w:left="1274" w:right="1056"/>
        <w:jc w:val="center"/>
        <w:outlineLvl w:val="1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527EE8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  <w:t>shcool3@div.stv.ru</w:t>
      </w:r>
      <w:r w:rsidRPr="00527EE8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ab/>
      </w:r>
    </w:p>
    <w:p w:rsidR="00527EE8" w:rsidRPr="00527EE8" w:rsidRDefault="00527EE8" w:rsidP="00527EE8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6"/>
          <w:szCs w:val="28"/>
          <w:lang w:eastAsia="en-US" w:bidi="ar-SA"/>
        </w:rPr>
      </w:pPr>
      <w:r w:rsidRPr="00527EE8">
        <w:rPr>
          <w:rFonts w:ascii="Times New Roman" w:eastAsia="Times New Roman" w:hAnsi="Times New Roman" w:cs="Times New Roman"/>
          <w:color w:val="auto"/>
          <w:sz w:val="26"/>
          <w:szCs w:val="28"/>
          <w:lang w:eastAsia="en-US" w:bidi="ar-SA"/>
        </w:rPr>
        <w:t xml:space="preserve">      </w:t>
      </w:r>
    </w:p>
    <w:p w:rsidR="00D52988" w:rsidRDefault="00E824C5">
      <w:pPr>
        <w:pStyle w:val="10"/>
        <w:keepNext/>
        <w:keepLines/>
        <w:shd w:val="clear" w:color="auto" w:fill="auto"/>
        <w:spacing w:before="0"/>
        <w:ind w:right="360"/>
      </w:pPr>
      <w:r>
        <w:t>ПРИКАЗ</w:t>
      </w:r>
      <w:bookmarkEnd w:id="0"/>
    </w:p>
    <w:p w:rsidR="00D52988" w:rsidRDefault="00527EE8">
      <w:pPr>
        <w:pStyle w:val="20"/>
        <w:shd w:val="clear" w:color="auto" w:fill="auto"/>
        <w:spacing w:after="318"/>
        <w:ind w:left="16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5068570</wp:posOffset>
                </wp:positionH>
                <wp:positionV relativeFrom="paragraph">
                  <wp:posOffset>12700</wp:posOffset>
                </wp:positionV>
                <wp:extent cx="521335" cy="182880"/>
                <wp:effectExtent l="1270" t="3175" r="127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8" w:rsidRDefault="00E824C5">
                            <w:pPr>
                              <w:pStyle w:val="5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</w:rPr>
                              <w:t>№ 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1pt;margin-top:1pt;width:41.05pt;height:14.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4jrQIAAKg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" filled="f" stroked="f">
                <v:textbox style="mso-fit-shape-to-text:t" inset="0,0,0,0">
                  <w:txbxContent>
                    <w:p w:rsidR="00D52988" w:rsidRDefault="00E824C5">
                      <w:pPr>
                        <w:pStyle w:val="5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</w:rPr>
                        <w:t>№ 308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824C5">
        <w:t>« 29 » августа 2024 года</w:t>
      </w:r>
    </w:p>
    <w:p w:rsidR="00D52988" w:rsidRDefault="00527EE8">
      <w:pPr>
        <w:pStyle w:val="40"/>
        <w:shd w:val="clear" w:color="auto" w:fill="auto"/>
        <w:spacing w:before="0" w:after="319"/>
        <w:ind w:left="3360"/>
      </w:pPr>
      <w:r>
        <w:t>с. Дивное</w:t>
      </w:r>
    </w:p>
    <w:p w:rsidR="00D52988" w:rsidRDefault="00E824C5">
      <w:pPr>
        <w:pStyle w:val="50"/>
        <w:shd w:val="clear" w:color="auto" w:fill="auto"/>
        <w:spacing w:before="0" w:after="296"/>
        <w:ind w:left="20"/>
      </w:pPr>
      <w:r>
        <w:t>Об утверждении плана работы по формированию здорового образа</w:t>
      </w:r>
      <w:r>
        <w:br/>
        <w:t xml:space="preserve">жизни, профилактике </w:t>
      </w:r>
      <w:r>
        <w:t>употребления пс</w:t>
      </w:r>
      <w:r w:rsidR="00527EE8">
        <w:t>ихоактивных веществ</w:t>
      </w:r>
      <w:r w:rsidR="00527EE8">
        <w:br/>
        <w:t>учащимися МКОУ СОШ № 3 с. Дивное</w:t>
      </w:r>
      <w:r>
        <w:br/>
        <w:t>на 2024-2025 учебный год</w:t>
      </w:r>
    </w:p>
    <w:p w:rsidR="00527EE8" w:rsidRDefault="00E824C5" w:rsidP="00527EE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реализации Федерального закона от 21 мая 1999 г. № 120-ФЗ «Об основах системы профилактики безнадзорности и правонарушений несовершен</w:t>
      </w:r>
      <w:r>
        <w:softHyphen/>
        <w:t>нолетних», пропаганды: здорово</w:t>
      </w:r>
      <w:r>
        <w:t>го образа жизни, профилактики употребления несовершеннолетними детьми табака, алкоголя, наркотических, токсических, пси</w:t>
      </w:r>
      <w:r>
        <w:softHyphen/>
        <w:t>хотропных веществ и безрецептурных лекарственных препаратов, привлечения внимания общественности к проблемам борьбы с курением, алкоголи</w:t>
      </w:r>
      <w:r>
        <w:t>змом, наркоманией, профилактики безнадзорности и правонарушений несовершенно</w:t>
      </w:r>
      <w:r>
        <w:softHyphen/>
        <w:t>летних, обеспечения физической, информационной и психологической безопасно</w:t>
      </w:r>
      <w:r>
        <w:softHyphen/>
        <w:t>сти несовершеннолетних учащихся образовательных организаций муниципально</w:t>
      </w:r>
      <w:r>
        <w:softHyphen/>
        <w:t xml:space="preserve">го образования Красноармейский </w:t>
      </w:r>
      <w:r>
        <w:t>район от 24 апреля 2024 года № 61/8, на ос</w:t>
      </w:r>
      <w:r>
        <w:softHyphen/>
        <w:t xml:space="preserve">новании приказа управления образован № 1064/1 от 28 августа 2024 года </w:t>
      </w:r>
    </w:p>
    <w:p w:rsidR="00D52988" w:rsidRDefault="00E824C5" w:rsidP="00527EE8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rStyle w:val="23pt"/>
        </w:rPr>
        <w:t>приказываю:</w:t>
      </w:r>
    </w:p>
    <w:p w:rsidR="00D52988" w:rsidRDefault="00E824C5" w:rsidP="00527EE8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740"/>
        <w:jc w:val="both"/>
      </w:pPr>
      <w:r>
        <w:t>Утвердить план работы по формированию здорового образа жизни, про</w:t>
      </w:r>
      <w:r>
        <w:softHyphen/>
        <w:t>филактике употребления психоактивных веществ на 2024-2025 учебный</w:t>
      </w:r>
      <w:r>
        <w:t xml:space="preserve"> год со</w:t>
      </w:r>
      <w:r>
        <w:softHyphen/>
        <w:t>гласно приложению к настоящему приказу (далее - План).</w:t>
      </w:r>
    </w:p>
    <w:p w:rsidR="00D52988" w:rsidRDefault="00E824C5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740"/>
      </w:pPr>
      <w:r>
        <w:t>Назначить ответственным за выполнение Плана заместителя директора по воспитательной работе</w:t>
      </w:r>
      <w:r w:rsidR="00527EE8">
        <w:t xml:space="preserve"> Панкратову Т.В.</w:t>
      </w:r>
    </w:p>
    <w:p w:rsidR="00D52988" w:rsidRDefault="00E824C5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7" w:lineRule="exact"/>
        <w:ind w:firstLine="740"/>
      </w:pPr>
      <w:r>
        <w:t>Заместителю директора по воспитательной работе:</w:t>
      </w:r>
    </w:p>
    <w:p w:rsidR="00D52988" w:rsidRDefault="00E824C5">
      <w:pPr>
        <w:pStyle w:val="20"/>
        <w:numPr>
          <w:ilvl w:val="1"/>
          <w:numId w:val="1"/>
        </w:numPr>
        <w:shd w:val="clear" w:color="auto" w:fill="auto"/>
        <w:tabs>
          <w:tab w:val="left" w:pos="1220"/>
        </w:tabs>
        <w:spacing w:after="0" w:line="317" w:lineRule="exact"/>
        <w:ind w:firstLine="740"/>
      </w:pPr>
      <w:r>
        <w:t>Разработать и утвердить План (приложение 1)</w:t>
      </w:r>
      <w:r>
        <w:t xml:space="preserve"> и обеспечить его выпол</w:t>
      </w:r>
      <w:r>
        <w:softHyphen/>
        <w:t>нение.</w:t>
      </w:r>
    </w:p>
    <w:p w:rsidR="00D52988" w:rsidRDefault="00E824C5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317" w:lineRule="exact"/>
        <w:ind w:firstLine="740"/>
        <w:jc w:val="both"/>
      </w:pPr>
      <w:r>
        <w:t>Обеспечить использование Плана в работе методических рекомендаций членами Штабов воспитательной работы и классными руководителями образова</w:t>
      </w:r>
      <w:r>
        <w:softHyphen/>
        <w:t>тельных организаций.</w:t>
      </w:r>
    </w:p>
    <w:p w:rsidR="00D52988" w:rsidRDefault="00E824C5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317" w:lineRule="exact"/>
        <w:ind w:firstLine="740"/>
      </w:pPr>
      <w:r>
        <w:t>Оформить стенды по формированию здорового образа жизни, профи</w:t>
      </w:r>
      <w:r>
        <w:softHyphen/>
        <w:t>лак</w:t>
      </w:r>
      <w:r>
        <w:t>тике употребления психоактивных веществ в соответствии с письмами управ</w:t>
      </w:r>
      <w:r>
        <w:softHyphen/>
        <w:t xml:space="preserve">ления образования администрации муниципального образования </w:t>
      </w:r>
      <w:r w:rsidR="00527EE8">
        <w:t xml:space="preserve"> Апанасенкеовского МО </w:t>
      </w:r>
      <w:r>
        <w:t>и методическими рекомендациями.</w:t>
      </w:r>
    </w:p>
    <w:p w:rsidR="00D52988" w:rsidRDefault="00E824C5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317" w:lineRule="exact"/>
        <w:ind w:firstLine="740"/>
      </w:pPr>
      <w:r>
        <w:lastRenderedPageBreak/>
        <w:t>Ставить отметки о выполнении Плана с включением ссылок на под</w:t>
      </w:r>
      <w:r>
        <w:softHyphen/>
        <w:t>тверждаю</w:t>
      </w:r>
      <w:r>
        <w:t>щие документы.</w:t>
      </w:r>
    </w:p>
    <w:p w:rsidR="00D52988" w:rsidRDefault="00E824C5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7" w:lineRule="exact"/>
        <w:ind w:firstLine="740"/>
      </w:pPr>
      <w:r>
        <w:t>Ответственной за ведение сайта</w:t>
      </w:r>
      <w:r w:rsidR="00527EE8">
        <w:t xml:space="preserve"> Лизогубовой В.Е</w:t>
      </w:r>
      <w:r>
        <w:t xml:space="preserve">. продолжить работу по ведению раздела «Антинарко» на сайте </w:t>
      </w:r>
      <w:r>
        <w:rPr>
          <w:rStyle w:val="21"/>
        </w:rPr>
        <w:t>ш</w:t>
      </w:r>
      <w:r>
        <w:t>колы.</w:t>
      </w:r>
    </w:p>
    <w:p w:rsidR="00D52988" w:rsidRDefault="00E824C5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317" w:lineRule="exact"/>
        <w:ind w:firstLine="740"/>
      </w:pPr>
      <w:r>
        <w:t>Контроль за выполнением настоящего приказа оставляю за собой.</w:t>
      </w:r>
    </w:p>
    <w:p w:rsidR="00D52988" w:rsidRDefault="00E824C5">
      <w:pPr>
        <w:pStyle w:val="20"/>
        <w:numPr>
          <w:ilvl w:val="0"/>
          <w:numId w:val="1"/>
        </w:numPr>
        <w:shd w:val="clear" w:color="auto" w:fill="auto"/>
        <w:tabs>
          <w:tab w:val="left" w:pos="1113"/>
        </w:tabs>
        <w:spacing w:after="1320"/>
        <w:ind w:left="740" w:firstLine="0"/>
      </w:pPr>
      <w:r>
        <w:t>Приказ вступает в силу со дня его подписания.</w:t>
      </w:r>
    </w:p>
    <w:p w:rsidR="00D52988" w:rsidRDefault="00527EE8">
      <w:pPr>
        <w:pStyle w:val="20"/>
        <w:shd w:val="clear" w:color="auto" w:fill="auto"/>
        <w:spacing w:after="0"/>
        <w:ind w:left="7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688465" distR="63500" simplePos="0" relativeHeight="377487105" behindDoc="1" locked="0" layoutInCell="1" allowOverlap="1">
                <wp:simplePos x="0" y="0"/>
                <wp:positionH relativeFrom="margin">
                  <wp:posOffset>4319270</wp:posOffset>
                </wp:positionH>
                <wp:positionV relativeFrom="paragraph">
                  <wp:posOffset>12700</wp:posOffset>
                </wp:positionV>
                <wp:extent cx="1207135" cy="182880"/>
                <wp:effectExtent l="4445" t="3175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988" w:rsidRDefault="00527EE8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В.Д. Никитин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0.1pt;margin-top:1pt;width:95.05pt;height:14.4pt;z-index:-125829375;visibility:visible;mso-wrap-style:square;mso-width-percent:0;mso-height-percent:0;mso-wrap-distance-left:132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Tjrg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" filled="f" stroked="f">
                <v:textbox style="mso-fit-shape-to-text:t" inset="0,0,0,0">
                  <w:txbxContent>
                    <w:p w:rsidR="00D52988" w:rsidRDefault="00527EE8">
                      <w:pPr>
                        <w:pStyle w:val="2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2Exact"/>
                        </w:rPr>
                        <w:t>В.Д. Никитин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Директор МКОУ СОШ №3 с. Дивное</w:t>
      </w:r>
      <w:bookmarkStart w:id="1" w:name="_GoBack"/>
      <w:bookmarkEnd w:id="1"/>
    </w:p>
    <w:sectPr w:rsidR="00D52988">
      <w:pgSz w:w="11900" w:h="16840"/>
      <w:pgMar w:top="1157" w:right="818" w:bottom="115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C5" w:rsidRDefault="00E824C5">
      <w:r>
        <w:separator/>
      </w:r>
    </w:p>
  </w:endnote>
  <w:endnote w:type="continuationSeparator" w:id="0">
    <w:p w:rsidR="00E824C5" w:rsidRDefault="00E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C5" w:rsidRDefault="00E824C5"/>
  </w:footnote>
  <w:footnote w:type="continuationSeparator" w:id="0">
    <w:p w:rsidR="00E824C5" w:rsidRDefault="00E824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EEB"/>
    <w:multiLevelType w:val="multilevel"/>
    <w:tmpl w:val="E3B40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8"/>
    <w:rsid w:val="00527EE8"/>
    <w:rsid w:val="00D52988"/>
    <w:rsid w:val="00E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8" w:lineRule="exac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 w:line="312" w:lineRule="exact"/>
      <w:ind w:hanging="16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60" w:line="26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88" w:lineRule="exac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00" w:line="312" w:lineRule="exact"/>
      <w:ind w:hanging="16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6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PankratovaTV</dc:creator>
  <cp:lastModifiedBy>PankratovaTV</cp:lastModifiedBy>
  <cp:revision>1</cp:revision>
  <dcterms:created xsi:type="dcterms:W3CDTF">2025-02-11T10:17:00Z</dcterms:created>
  <dcterms:modified xsi:type="dcterms:W3CDTF">2025-02-11T10:21:00Z</dcterms:modified>
</cp:coreProperties>
</file>